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62756" w14:textId="432C9BCB" w:rsidR="00F220DD" w:rsidRPr="002D15F1" w:rsidRDefault="00F220DD" w:rsidP="00F220DD">
      <w:pPr>
        <w:tabs>
          <w:tab w:val="center" w:pos="4680"/>
        </w:tabs>
        <w:suppressAutoHyphens/>
        <w:jc w:val="center"/>
        <w:rPr>
          <w:b/>
          <w:spacing w:val="-3"/>
          <w:highlight w:val="yellow"/>
        </w:rPr>
      </w:pPr>
      <w:r w:rsidRPr="00040B72">
        <w:rPr>
          <w:b/>
          <w:spacing w:val="-3"/>
        </w:rPr>
        <w:t xml:space="preserve">NOTICE OF PUBLIC HEARING ON THE AMENDED </w:t>
      </w:r>
      <w:r w:rsidR="00F872B6">
        <w:rPr>
          <w:b/>
          <w:spacing w:val="-3"/>
        </w:rPr>
        <w:t>2022</w:t>
      </w:r>
      <w:r w:rsidR="00E7060E">
        <w:rPr>
          <w:b/>
          <w:spacing w:val="-3"/>
        </w:rPr>
        <w:t xml:space="preserve"> </w:t>
      </w:r>
      <w:r w:rsidR="00DE0FC7">
        <w:rPr>
          <w:b/>
          <w:spacing w:val="-3"/>
          <w:highlight w:val="yellow"/>
        </w:rPr>
        <w:fldChar w:fldCharType="begin"/>
      </w:r>
      <w:r w:rsidR="00DE0FC7">
        <w:rPr>
          <w:b/>
          <w:spacing w:val="-3"/>
          <w:highlight w:val="yellow"/>
        </w:rPr>
        <w:instrText xml:space="preserve"> FILLIN  YEAR  \* MERGEFORMAT </w:instrText>
      </w:r>
      <w:r w:rsidR="00DE0FC7">
        <w:rPr>
          <w:b/>
          <w:spacing w:val="-3"/>
          <w:highlight w:val="yellow"/>
        </w:rPr>
        <w:fldChar w:fldCharType="end"/>
      </w:r>
      <w:r w:rsidRPr="00040B72">
        <w:rPr>
          <w:b/>
          <w:spacing w:val="-3"/>
        </w:rPr>
        <w:t>BUDGET</w:t>
      </w:r>
    </w:p>
    <w:p w14:paraId="255FE5C3" w14:textId="5619B645" w:rsidR="00F220DD" w:rsidRPr="00040B72" w:rsidRDefault="00F220DD" w:rsidP="00F220DD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040B72">
        <w:rPr>
          <w:b/>
          <w:spacing w:val="-3"/>
        </w:rPr>
        <w:t>AND</w:t>
      </w:r>
    </w:p>
    <w:p w14:paraId="6AFE234F" w14:textId="038220DF" w:rsidR="00F220DD" w:rsidRPr="00040B72" w:rsidRDefault="00F220DD" w:rsidP="00F220DD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040B72">
        <w:rPr>
          <w:b/>
          <w:spacing w:val="-3"/>
        </w:rPr>
        <w:t xml:space="preserve">NOTICE OF PUBLIC HEARING ON THE PROPOSED </w:t>
      </w:r>
      <w:r w:rsidR="00F872B6">
        <w:rPr>
          <w:b/>
          <w:spacing w:val="-3"/>
        </w:rPr>
        <w:t>2023</w:t>
      </w:r>
      <w:r w:rsidRPr="00040B72">
        <w:rPr>
          <w:spacing w:val="-3"/>
        </w:rPr>
        <w:t xml:space="preserve"> </w:t>
      </w:r>
      <w:r w:rsidRPr="00040B72">
        <w:rPr>
          <w:b/>
          <w:spacing w:val="-3"/>
        </w:rPr>
        <w:t>BUDGET</w:t>
      </w:r>
    </w:p>
    <w:p w14:paraId="329D73C1" w14:textId="77777777" w:rsidR="00F220DD" w:rsidRPr="00040B72" w:rsidRDefault="00F220DD" w:rsidP="00F220DD">
      <w:pPr>
        <w:tabs>
          <w:tab w:val="left" w:pos="-720"/>
        </w:tabs>
        <w:suppressAutoHyphens/>
        <w:spacing w:line="480" w:lineRule="auto"/>
        <w:rPr>
          <w:spacing w:val="-3"/>
        </w:rPr>
      </w:pPr>
    </w:p>
    <w:p w14:paraId="5D6E75DF" w14:textId="7EC556B5" w:rsidR="00F220DD" w:rsidRPr="00040B72" w:rsidRDefault="00F220DD" w:rsidP="00E245C2">
      <w:pPr>
        <w:pStyle w:val="Body1"/>
      </w:pPr>
      <w:r w:rsidRPr="00040B72">
        <w:t>NOTICE IS HEREBY GIVEN that the Board of Directors (the “</w:t>
      </w:r>
      <w:r w:rsidRPr="002D15F1">
        <w:rPr>
          <w:b/>
        </w:rPr>
        <w:t>Board</w:t>
      </w:r>
      <w:r w:rsidR="00E245C2">
        <w:t xml:space="preserve">”) of the BEACON POINT METROPOLITAN </w:t>
      </w:r>
      <w:r w:rsidRPr="00040B72">
        <w:t>(the “</w:t>
      </w:r>
      <w:r w:rsidRPr="002D15F1">
        <w:rPr>
          <w:b/>
        </w:rPr>
        <w:t>District</w:t>
      </w:r>
      <w:r w:rsidRPr="00040B72">
        <w:t>”),</w:t>
      </w:r>
      <w:r w:rsidRPr="00040B72">
        <w:rPr>
          <w:b/>
        </w:rPr>
        <w:t xml:space="preserve"> </w:t>
      </w:r>
      <w:r w:rsidRPr="00040B72">
        <w:t>will hold a meeting</w:t>
      </w:r>
      <w:r w:rsidR="001B5BDC">
        <w:t xml:space="preserve"> at</w:t>
      </w:r>
      <w:r w:rsidR="00E245C2">
        <w:t xml:space="preserve"> 26011 E. Orchard Drive, Aurora, Colorado 80016 on Wednesday, October 12, 2022</w:t>
      </w:r>
      <w:r w:rsidRPr="00E7060E">
        <w:t xml:space="preserve"> </w:t>
      </w:r>
      <w:r w:rsidR="00E245C2">
        <w:t>at 6pm</w:t>
      </w:r>
      <w:r w:rsidRPr="00E7060E">
        <w:t>,</w:t>
      </w:r>
      <w:r w:rsidRPr="00040B72">
        <w:t xml:space="preserve"> for the purpose of conducting such business as may come before the </w:t>
      </w:r>
      <w:r>
        <w:t>Board</w:t>
      </w:r>
      <w:r w:rsidRPr="00040B72">
        <w:t xml:space="preserve"> including a public hearing on the </w:t>
      </w:r>
      <w:r w:rsidR="00E7060E">
        <w:t>202</w:t>
      </w:r>
      <w:r w:rsidR="00F872B6">
        <w:t>3</w:t>
      </w:r>
      <w:r w:rsidRPr="00040B72">
        <w:t xml:space="preserve"> proposed budget (the </w:t>
      </w:r>
      <w:r w:rsidRPr="00CD1265">
        <w:t>“</w:t>
      </w:r>
      <w:r w:rsidRPr="002D15F1">
        <w:rPr>
          <w:b/>
        </w:rPr>
        <w:t>Proposed Budget</w:t>
      </w:r>
      <w:r w:rsidRPr="00040B72">
        <w:t>”).</w:t>
      </w:r>
      <w:r w:rsidR="00F872B6">
        <w:t xml:space="preserve"> </w:t>
      </w:r>
      <w:r w:rsidR="002642C8">
        <w:t xml:space="preserve"> </w:t>
      </w:r>
      <w:r w:rsidR="00F872B6">
        <w:t xml:space="preserve">The necessity may also arise for </w:t>
      </w:r>
      <w:r w:rsidR="00FE67C3">
        <w:t>an</w:t>
      </w:r>
      <w:r w:rsidR="00F872B6">
        <w:t xml:space="preserve"> amendment </w:t>
      </w:r>
      <w:r w:rsidR="00FE67C3">
        <w:t>to</w:t>
      </w:r>
      <w:r w:rsidR="00F872B6">
        <w:t xml:space="preserve"> the 2022 budget </w:t>
      </w:r>
      <w:r w:rsidR="00F872B6" w:rsidRPr="00040B72">
        <w:t>(the “</w:t>
      </w:r>
      <w:r w:rsidR="00F872B6" w:rsidRPr="002D15F1">
        <w:rPr>
          <w:b/>
        </w:rPr>
        <w:t>Amended Budget</w:t>
      </w:r>
      <w:r w:rsidR="00F872B6" w:rsidRPr="00040B72">
        <w:t>”)</w:t>
      </w:r>
      <w:r w:rsidR="00F872B6">
        <w:t xml:space="preserve">.  </w:t>
      </w:r>
    </w:p>
    <w:p w14:paraId="237DA6BD" w14:textId="50D5F170" w:rsidR="00F872B6" w:rsidRPr="00040B72" w:rsidRDefault="00F872B6" w:rsidP="00D01416">
      <w:pPr>
        <w:pStyle w:val="Body1"/>
      </w:pPr>
      <w:r w:rsidRPr="00040B72">
        <w:lastRenderedPageBreak/>
        <w:t xml:space="preserve">NOTICE IS FURTHER GIVEN that </w:t>
      </w:r>
      <w:r>
        <w:t xml:space="preserve">the </w:t>
      </w:r>
      <w:r w:rsidRPr="00040B72">
        <w:t>Proposed Budget</w:t>
      </w:r>
      <w:r>
        <w:t xml:space="preserve"> and Amended Budget (if applicable)</w:t>
      </w:r>
      <w:r w:rsidRPr="00040B72">
        <w:t xml:space="preserve"> have been submitted to the District. </w:t>
      </w:r>
      <w:r w:rsidR="002642C8">
        <w:t xml:space="preserve"> </w:t>
      </w:r>
      <w:r w:rsidRPr="00040B72">
        <w:t xml:space="preserve">A copy of the Proposed Budget </w:t>
      </w:r>
      <w:r>
        <w:t xml:space="preserve">and Amended Budget </w:t>
      </w:r>
      <w:r w:rsidRPr="00040B72">
        <w:t>are on file in the office of</w:t>
      </w:r>
      <w:r>
        <w:t xml:space="preserve"> </w:t>
      </w:r>
      <w:sdt>
        <w:sdtPr>
          <w:alias w:val="District Accountants"/>
          <w:tag w:val="District Accountants"/>
          <w:id w:val="1499546379"/>
          <w:placeholder>
            <w:docPart w:val="BB4972B145EC42C0B2F5A0E53909BAAB"/>
          </w:placeholder>
          <w15:color w:val="FF0000"/>
          <w:comboBox>
            <w:listItem w:value="Choose an item."/>
            <w:listItem w:displayText="CliftonLarsonAllen, LLP, 8390 E Crescent Pkwy #300, Englewood, CO 80111" w:value="CliftonLarsonAllen, LLP, 8390 E Crescent Pkwy #300, Englewood, CO 80111"/>
            <w:listItem w:displayText="Marchetti &amp; Weaver, 28 2nd St, Edwards, CO 81632" w:value="Marchetti &amp; Weaver, 28 2nd St, Edwards, CO 81632"/>
            <w:listItem w:displayText="Simmons &amp; Wheeler, 304 Inverness Way S #490, Englewood, CO 80112" w:value="Simmons &amp; Wheeler, 304 Inverness Way S #490, Englewood, CO 80112"/>
            <w:listItem w:displayText="White Bear Ankele Tanaka and Waldron, 2154 E. Commons Ave., Suite 2000, Centennial, CO 80122" w:value="White Bear Ankele Tanaka and Waldron, 2154 E. Commons Ave., Suite 2000, Centennial, CO 80122"/>
          </w:comboBox>
        </w:sdtPr>
        <w:sdtEndPr/>
        <w:sdtContent>
          <w:proofErr w:type="spellStart"/>
          <w:r w:rsidR="00E245C2">
            <w:t>CliftonLarsonAllen</w:t>
          </w:r>
          <w:proofErr w:type="spellEnd"/>
          <w:r w:rsidR="00E245C2">
            <w:t xml:space="preserve">, LLP, 8390 E Crescent Pkwy #300, </w:t>
          </w:r>
          <w:proofErr w:type="gramStart"/>
          <w:r w:rsidR="00E245C2">
            <w:t>Englewood, CO 80111</w:t>
          </w:r>
        </w:sdtContent>
      </w:sdt>
      <w:proofErr w:type="gramEnd"/>
      <w:r w:rsidRPr="00040B72">
        <w:t xml:space="preserve">, where the same are open for public inspection.  </w:t>
      </w:r>
    </w:p>
    <w:p w14:paraId="26725AA8" w14:textId="45D9B31F" w:rsidR="00F872B6" w:rsidRPr="00040B72" w:rsidRDefault="00F872B6" w:rsidP="00D01416">
      <w:pPr>
        <w:pStyle w:val="Body1"/>
      </w:pPr>
      <w:r w:rsidRPr="00040B72">
        <w:t xml:space="preserve">Any interested elector of the District may file any objections to the </w:t>
      </w:r>
      <w:r w:rsidRPr="00F872B6">
        <w:t>Proposed Budget and Amended Budget at any time prior to final adoption of the Proposed Budget or</w:t>
      </w:r>
      <w:r>
        <w:t xml:space="preserve"> the Amended Budget</w:t>
      </w:r>
      <w:r w:rsidRPr="00040B72">
        <w:t xml:space="preserve"> by the Board. </w:t>
      </w:r>
      <w:r w:rsidR="002642C8">
        <w:t xml:space="preserve"> </w:t>
      </w:r>
      <w:r w:rsidRPr="00040B72">
        <w:t>This meeting is open to the public and the agenda for any meeting may be obtained by calling (303) 858-1800.</w:t>
      </w:r>
    </w:p>
    <w:tbl>
      <w:tblPr>
        <w:tblStyle w:val="TableGrid"/>
        <w:tblW w:w="3221" w:type="pct"/>
        <w:jc w:val="right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6030"/>
      </w:tblGrid>
      <w:tr w:rsidR="00D01416" w:rsidRPr="00A15103" w14:paraId="0983E2A6" w14:textId="77777777" w:rsidTr="00D01416">
        <w:trPr>
          <w:jc w:val="right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4B815BF6" w14:textId="61C9B086" w:rsidR="00D01416" w:rsidRPr="00D01416" w:rsidRDefault="00D01416" w:rsidP="00D01416">
            <w:pPr>
              <w:tabs>
                <w:tab w:val="left" w:pos="181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BY ORDER OF THE BOARD OF DIRECTORS:</w:t>
            </w:r>
          </w:p>
          <w:p w14:paraId="3CB1BBF1" w14:textId="77777777" w:rsidR="00D01416" w:rsidRPr="00A15103" w:rsidRDefault="00D01416" w:rsidP="005F15D8">
            <w:pPr>
              <w:rPr>
                <w:b/>
                <w:color w:val="000000"/>
              </w:rPr>
            </w:pPr>
          </w:p>
        </w:tc>
      </w:tr>
      <w:tr w:rsidR="00D01416" w:rsidRPr="00A15103" w14:paraId="7E5796DA" w14:textId="77777777" w:rsidTr="00D01416">
        <w:trPr>
          <w:jc w:val="right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39AA278" w14:textId="1763E2D2" w:rsidR="00D01416" w:rsidRPr="00A15103" w:rsidRDefault="00E245C2" w:rsidP="00E245C2">
            <w:pPr>
              <w:pStyle w:val="BlockFont"/>
            </w:pPr>
            <w:r>
              <w:rPr>
                <w:b/>
                <w:caps/>
                <w:color w:val="000000"/>
              </w:rPr>
              <w:t xml:space="preserve">BEACON POINT </w:t>
            </w:r>
            <w:r>
              <w:rPr>
                <w:b/>
                <w:caps/>
              </w:rPr>
              <w:t>METROPOLITAN DISTRICT</w:t>
            </w:r>
            <w:r w:rsidR="00D01416" w:rsidRPr="00A15103">
              <w:t>, a quasi-municipal corporation and political subdivision of the State of Colorado</w:t>
            </w:r>
          </w:p>
        </w:tc>
      </w:tr>
      <w:tr w:rsidR="00D01416" w:rsidRPr="00A15103" w14:paraId="09CB920B" w14:textId="77777777" w:rsidTr="00D01416">
        <w:trPr>
          <w:jc w:val="right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143316B" w14:textId="77777777" w:rsidR="00D01416" w:rsidRPr="00A15103" w:rsidRDefault="00D01416" w:rsidP="005F15D8"/>
        </w:tc>
      </w:tr>
      <w:tr w:rsidR="00D01416" w:rsidRPr="00A15103" w14:paraId="4809FEF7" w14:textId="77777777" w:rsidTr="0099529E">
        <w:trPr>
          <w:jc w:val="right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AE115B2" w14:textId="161722AB" w:rsidR="00D01416" w:rsidRPr="00A15103" w:rsidRDefault="00D01416" w:rsidP="005F15D8">
            <w:r w:rsidRPr="00040B72">
              <w:lastRenderedPageBreak/>
              <w:t xml:space="preserve">/s/ </w:t>
            </w:r>
            <w:r w:rsidRPr="00040B72">
              <w:rPr>
                <w:smallCaps/>
                <w:sz w:val="28"/>
                <w:szCs w:val="28"/>
              </w:rPr>
              <w:t>White Bear Ankele Tanaka &amp; Waldron</w:t>
            </w:r>
          </w:p>
        </w:tc>
      </w:tr>
      <w:tr w:rsidR="00D01416" w:rsidRPr="00A15103" w14:paraId="51A3AF8E" w14:textId="77777777" w:rsidTr="0099529E">
        <w:trPr>
          <w:jc w:val="right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4072858" w14:textId="1DA60E7B" w:rsidR="00D01416" w:rsidRPr="00040B72" w:rsidRDefault="00D01416" w:rsidP="005F15D8">
            <w:r>
              <w:t>Attorneys at Law</w:t>
            </w:r>
          </w:p>
        </w:tc>
      </w:tr>
    </w:tbl>
    <w:p w14:paraId="42873780" w14:textId="77777777" w:rsidR="00D01416" w:rsidRPr="00A15103" w:rsidRDefault="00D01416" w:rsidP="009914C4"/>
    <w:p w14:paraId="52A41005" w14:textId="2A57B8A0" w:rsidR="00F220DD" w:rsidRPr="00E245C2" w:rsidRDefault="00E245C2" w:rsidP="00F220DD">
      <w:pPr>
        <w:rPr>
          <w:i/>
          <w:sz w:val="20"/>
        </w:rPr>
      </w:pPr>
      <w:r>
        <w:rPr>
          <w:sz w:val="20"/>
        </w:rPr>
        <w:t xml:space="preserve">Published in: </w:t>
      </w:r>
      <w:r>
        <w:rPr>
          <w:i/>
          <w:sz w:val="20"/>
        </w:rPr>
        <w:t>The Aurora Sentinel</w:t>
      </w:r>
    </w:p>
    <w:p w14:paraId="052B2476" w14:textId="58170C1E" w:rsidR="00953613" w:rsidRDefault="00832D29" w:rsidP="00D01416">
      <w:pPr>
        <w:rPr>
          <w:sz w:val="20"/>
        </w:rPr>
      </w:pPr>
      <w:r>
        <w:rPr>
          <w:sz w:val="20"/>
        </w:rPr>
        <w:t xml:space="preserve">Published on: </w:t>
      </w:r>
      <w:r w:rsidR="00E245C2">
        <w:rPr>
          <w:sz w:val="20"/>
        </w:rPr>
        <w:t>September 29</w:t>
      </w:r>
      <w:bookmarkStart w:id="0" w:name="_GoBack"/>
      <w:bookmarkEnd w:id="0"/>
      <w:r w:rsidR="00E245C2">
        <w:rPr>
          <w:sz w:val="20"/>
        </w:rPr>
        <w:t>, 2022</w:t>
      </w:r>
    </w:p>
    <w:p w14:paraId="5093E78E" w14:textId="77777777" w:rsidR="00E245C2" w:rsidRPr="00D01416" w:rsidRDefault="00E245C2" w:rsidP="00D01416">
      <w:pPr>
        <w:rPr>
          <w:sz w:val="20"/>
        </w:rPr>
      </w:pPr>
    </w:p>
    <w:sectPr w:rsidR="00E245C2" w:rsidRPr="00D01416" w:rsidSect="002B665C">
      <w:endnotePr>
        <w:numFmt w:val="decimal"/>
      </w:endnotePr>
      <w:pgSz w:w="12240" w:h="15840"/>
      <w:pgMar w:top="1440" w:right="1440" w:bottom="1440" w:left="1440" w:header="1440" w:footer="65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3C6"/>
    <w:multiLevelType w:val="multilevel"/>
    <w:tmpl w:val="FB26902A"/>
    <w:name w:val="_Recital #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80102F"/>
    <w:multiLevelType w:val="multilevel"/>
    <w:tmpl w:val="5F3849C4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0ACA0B6D"/>
    <w:multiLevelType w:val="multilevel"/>
    <w:tmpl w:val="F3E2A64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D133EF"/>
    <w:multiLevelType w:val="multilevel"/>
    <w:tmpl w:val="9DF8BC4E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4" w15:restartNumberingAfterBreak="0">
    <w:nsid w:val="0FE87541"/>
    <w:multiLevelType w:val="multilevel"/>
    <w:tmpl w:val="4CACC7E0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5" w15:restartNumberingAfterBreak="0">
    <w:nsid w:val="10FF3F59"/>
    <w:multiLevelType w:val="multilevel"/>
    <w:tmpl w:val="60446BCE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6" w15:restartNumberingAfterBreak="0">
    <w:nsid w:val="1197055E"/>
    <w:multiLevelType w:val="multilevel"/>
    <w:tmpl w:val="54DAAE4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7" w15:restartNumberingAfterBreak="0">
    <w:nsid w:val="178320B5"/>
    <w:multiLevelType w:val="multilevel"/>
    <w:tmpl w:val="7EEEEC44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8" w15:restartNumberingAfterBreak="0">
    <w:nsid w:val="19352B1C"/>
    <w:multiLevelType w:val="hybridMultilevel"/>
    <w:tmpl w:val="DA2438BA"/>
    <w:lvl w:ilvl="0" w:tplc="B2585E12">
      <w:start w:val="1"/>
      <w:numFmt w:val="decimal"/>
      <w:pStyle w:val="SimpleListB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A095E"/>
    <w:multiLevelType w:val="multilevel"/>
    <w:tmpl w:val="21B6C766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0" w15:restartNumberingAfterBreak="0">
    <w:nsid w:val="1BB76B42"/>
    <w:multiLevelType w:val="hybridMultilevel"/>
    <w:tmpl w:val="6986939E"/>
    <w:lvl w:ilvl="0" w:tplc="A0126F9C">
      <w:start w:val="1"/>
      <w:numFmt w:val="decimal"/>
      <w:pStyle w:val="SimpleList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6D58"/>
    <w:multiLevelType w:val="multilevel"/>
    <w:tmpl w:val="ECAAC2DC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2" w15:restartNumberingAfterBreak="0">
    <w:nsid w:val="1F484742"/>
    <w:multiLevelType w:val="multilevel"/>
    <w:tmpl w:val="B374E3B0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 w15:restartNumberingAfterBreak="0">
    <w:nsid w:val="20D659D6"/>
    <w:multiLevelType w:val="multilevel"/>
    <w:tmpl w:val="192E3A64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4" w15:restartNumberingAfterBreak="0">
    <w:nsid w:val="225F48D1"/>
    <w:multiLevelType w:val="multilevel"/>
    <w:tmpl w:val="044414BE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5" w15:restartNumberingAfterBreak="0">
    <w:nsid w:val="251E24CD"/>
    <w:multiLevelType w:val="multilevel"/>
    <w:tmpl w:val="DD6E6C8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28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360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5760"/>
      </w:pPr>
      <w:rPr>
        <w:rFonts w:hint="default"/>
      </w:rPr>
    </w:lvl>
  </w:abstractNum>
  <w:abstractNum w:abstractNumId="16" w15:restartNumberingAfterBreak="0">
    <w:nsid w:val="2ABA6E0E"/>
    <w:multiLevelType w:val="multilevel"/>
    <w:tmpl w:val="04C8CB66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7" w15:restartNumberingAfterBreak="0">
    <w:nsid w:val="30FC6153"/>
    <w:multiLevelType w:val="multilevel"/>
    <w:tmpl w:val="DD5CC6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18" w15:restartNumberingAfterBreak="0">
    <w:nsid w:val="394D0069"/>
    <w:multiLevelType w:val="multilevel"/>
    <w:tmpl w:val="A418A934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3A6208DF"/>
    <w:multiLevelType w:val="multilevel"/>
    <w:tmpl w:val="132A7DA8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0" w15:restartNumberingAfterBreak="0">
    <w:nsid w:val="3C57056E"/>
    <w:multiLevelType w:val="multilevel"/>
    <w:tmpl w:val="D1C4EBE4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6480" w:hanging="720"/>
      </w:pPr>
      <w:rPr>
        <w:rFonts w:hint="default"/>
      </w:rPr>
    </w:lvl>
  </w:abstractNum>
  <w:abstractNum w:abstractNumId="21" w15:restartNumberingAfterBreak="0">
    <w:nsid w:val="3CC47954"/>
    <w:multiLevelType w:val="multilevel"/>
    <w:tmpl w:val="0158F4C4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2" w15:restartNumberingAfterBreak="0">
    <w:nsid w:val="40900A63"/>
    <w:multiLevelType w:val="multilevel"/>
    <w:tmpl w:val="120EF918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3" w15:restartNumberingAfterBreak="0">
    <w:nsid w:val="43735DEC"/>
    <w:multiLevelType w:val="multilevel"/>
    <w:tmpl w:val="36888CF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4" w15:restartNumberingAfterBreak="0">
    <w:nsid w:val="449306CD"/>
    <w:multiLevelType w:val="multilevel"/>
    <w:tmpl w:val="B22E1310"/>
    <w:lvl w:ilvl="0">
      <w:start w:val="1"/>
      <w:numFmt w:val="upperRoman"/>
      <w:lvlText w:val="%1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5" w15:restartNumberingAfterBreak="0">
    <w:nsid w:val="4B122B04"/>
    <w:multiLevelType w:val="multilevel"/>
    <w:tmpl w:val="68BA3370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6" w15:restartNumberingAfterBreak="0">
    <w:nsid w:val="4FB87FAA"/>
    <w:multiLevelType w:val="multilevel"/>
    <w:tmpl w:val="3844E8AE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7" w15:restartNumberingAfterBreak="0">
    <w:nsid w:val="5B756D48"/>
    <w:multiLevelType w:val="multilevel"/>
    <w:tmpl w:val="3A52DB26"/>
    <w:name w:val="Arabic Outline 1 - Wrapped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8" w15:restartNumberingAfterBreak="0">
    <w:nsid w:val="5BCC6D76"/>
    <w:multiLevelType w:val="multilevel"/>
    <w:tmpl w:val="A5FC5694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9" w15:restartNumberingAfterBreak="0">
    <w:nsid w:val="5D9C6323"/>
    <w:multiLevelType w:val="multilevel"/>
    <w:tmpl w:val="8702C53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0" w15:restartNumberingAfterBreak="0">
    <w:nsid w:val="5E244D5D"/>
    <w:multiLevelType w:val="multilevel"/>
    <w:tmpl w:val="F4143106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1" w15:restartNumberingAfterBreak="0">
    <w:nsid w:val="5E5C488C"/>
    <w:multiLevelType w:val="multilevel"/>
    <w:tmpl w:val="98C656D4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2" w15:restartNumberingAfterBreak="0">
    <w:nsid w:val="61967A1C"/>
    <w:multiLevelType w:val="multilevel"/>
    <w:tmpl w:val="13305BD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3" w15:restartNumberingAfterBreak="0">
    <w:nsid w:val="66DB3F80"/>
    <w:multiLevelType w:val="multilevel"/>
    <w:tmpl w:val="D006216A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4" w15:restartNumberingAfterBreak="0">
    <w:nsid w:val="6FF67C78"/>
    <w:multiLevelType w:val="hybridMultilevel"/>
    <w:tmpl w:val="F5EE4D60"/>
    <w:lvl w:ilvl="0" w:tplc="AAFCFA2E">
      <w:start w:val="1"/>
      <w:numFmt w:val="decimal"/>
      <w:pStyle w:val="SimpleListC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666D0"/>
    <w:multiLevelType w:val="multilevel"/>
    <w:tmpl w:val="AB16018E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6" w15:restartNumberingAfterBreak="0">
    <w:nsid w:val="77DF69F5"/>
    <w:multiLevelType w:val="multilevel"/>
    <w:tmpl w:val="9B3CBC20"/>
    <w:name w:val="Bullets"/>
    <w:lvl w:ilvl="0">
      <w:start w:val="1"/>
      <w:numFmt w:val="bullet"/>
      <w:pStyle w:val="BulletA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pStyle w:val="BulletB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bullet"/>
      <w:pStyle w:val="BulletC"/>
      <w:lvlText w:val="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AFE47A7"/>
    <w:multiLevelType w:val="multilevel"/>
    <w:tmpl w:val="F272A616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8" w15:restartNumberingAfterBreak="0">
    <w:nsid w:val="7BCD4A9D"/>
    <w:multiLevelType w:val="multilevel"/>
    <w:tmpl w:val="A86221B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13"/>
  </w:num>
  <w:num w:numId="5">
    <w:abstractNumId w:val="31"/>
  </w:num>
  <w:num w:numId="6">
    <w:abstractNumId w:val="24"/>
  </w:num>
  <w:num w:numId="7">
    <w:abstractNumId w:val="21"/>
  </w:num>
  <w:num w:numId="8">
    <w:abstractNumId w:val="7"/>
  </w:num>
  <w:num w:numId="9">
    <w:abstractNumId w:val="37"/>
  </w:num>
  <w:num w:numId="10">
    <w:abstractNumId w:val="35"/>
  </w:num>
  <w:num w:numId="11">
    <w:abstractNumId w:val="28"/>
  </w:num>
  <w:num w:numId="12">
    <w:abstractNumId w:val="18"/>
  </w:num>
  <w:num w:numId="13">
    <w:abstractNumId w:val="4"/>
  </w:num>
  <w:num w:numId="14">
    <w:abstractNumId w:val="33"/>
  </w:num>
  <w:num w:numId="15">
    <w:abstractNumId w:val="22"/>
  </w:num>
  <w:num w:numId="16">
    <w:abstractNumId w:val="3"/>
  </w:num>
  <w:num w:numId="17">
    <w:abstractNumId w:val="11"/>
  </w:num>
  <w:num w:numId="18">
    <w:abstractNumId w:val="9"/>
  </w:num>
  <w:num w:numId="19">
    <w:abstractNumId w:val="1"/>
  </w:num>
  <w:num w:numId="20">
    <w:abstractNumId w:val="30"/>
  </w:num>
  <w:num w:numId="21">
    <w:abstractNumId w:val="16"/>
  </w:num>
  <w:num w:numId="22">
    <w:abstractNumId w:val="12"/>
  </w:num>
  <w:num w:numId="23">
    <w:abstractNumId w:val="14"/>
  </w:num>
  <w:num w:numId="24">
    <w:abstractNumId w:val="5"/>
  </w:num>
  <w:num w:numId="25">
    <w:abstractNumId w:val="26"/>
  </w:num>
  <w:num w:numId="26">
    <w:abstractNumId w:val="38"/>
  </w:num>
  <w:num w:numId="27">
    <w:abstractNumId w:val="23"/>
  </w:num>
  <w:num w:numId="28">
    <w:abstractNumId w:val="32"/>
  </w:num>
  <w:num w:numId="29">
    <w:abstractNumId w:val="17"/>
  </w:num>
  <w:num w:numId="30">
    <w:abstractNumId w:val="2"/>
  </w:num>
  <w:num w:numId="31">
    <w:abstractNumId w:val="20"/>
  </w:num>
  <w:num w:numId="32">
    <w:abstractNumId w:val="15"/>
  </w:num>
  <w:num w:numId="33">
    <w:abstractNumId w:val="6"/>
  </w:num>
  <w:num w:numId="34">
    <w:abstractNumId w:val="29"/>
  </w:num>
  <w:num w:numId="35">
    <w:abstractNumId w:val="10"/>
  </w:num>
  <w:num w:numId="36">
    <w:abstractNumId w:val="8"/>
  </w:num>
  <w:num w:numId="37">
    <w:abstractNumId w:val="34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A7"/>
    <w:rsid w:val="00003730"/>
    <w:rsid w:val="000B1869"/>
    <w:rsid w:val="000D1C30"/>
    <w:rsid w:val="00110B81"/>
    <w:rsid w:val="00160244"/>
    <w:rsid w:val="00177E89"/>
    <w:rsid w:val="00196AE5"/>
    <w:rsid w:val="001B5BDC"/>
    <w:rsid w:val="00223A8A"/>
    <w:rsid w:val="00244B94"/>
    <w:rsid w:val="002642C8"/>
    <w:rsid w:val="002C0BBB"/>
    <w:rsid w:val="002F5B95"/>
    <w:rsid w:val="00350344"/>
    <w:rsid w:val="00370603"/>
    <w:rsid w:val="00374B66"/>
    <w:rsid w:val="003B7378"/>
    <w:rsid w:val="003E3C9E"/>
    <w:rsid w:val="0041443C"/>
    <w:rsid w:val="004641B9"/>
    <w:rsid w:val="004D7C41"/>
    <w:rsid w:val="00560D5E"/>
    <w:rsid w:val="005C6BA8"/>
    <w:rsid w:val="005E2A2E"/>
    <w:rsid w:val="005E5D23"/>
    <w:rsid w:val="005F16F8"/>
    <w:rsid w:val="0065418F"/>
    <w:rsid w:val="00696257"/>
    <w:rsid w:val="006E2CCC"/>
    <w:rsid w:val="006F2837"/>
    <w:rsid w:val="007004FC"/>
    <w:rsid w:val="00717C6C"/>
    <w:rsid w:val="00770EED"/>
    <w:rsid w:val="007A749C"/>
    <w:rsid w:val="00832D29"/>
    <w:rsid w:val="008C177A"/>
    <w:rsid w:val="008C240A"/>
    <w:rsid w:val="009127AE"/>
    <w:rsid w:val="00953613"/>
    <w:rsid w:val="00966425"/>
    <w:rsid w:val="00A14CFD"/>
    <w:rsid w:val="00A262FE"/>
    <w:rsid w:val="00A3763F"/>
    <w:rsid w:val="00A87613"/>
    <w:rsid w:val="00A9296B"/>
    <w:rsid w:val="00AB6F59"/>
    <w:rsid w:val="00B56A73"/>
    <w:rsid w:val="00BA2FC5"/>
    <w:rsid w:val="00BA3CA1"/>
    <w:rsid w:val="00BF69FF"/>
    <w:rsid w:val="00CD1265"/>
    <w:rsid w:val="00D01416"/>
    <w:rsid w:val="00D14281"/>
    <w:rsid w:val="00D24319"/>
    <w:rsid w:val="00D33560"/>
    <w:rsid w:val="00D74AFF"/>
    <w:rsid w:val="00DB6CCA"/>
    <w:rsid w:val="00DD52E2"/>
    <w:rsid w:val="00DE0A72"/>
    <w:rsid w:val="00DE0FC7"/>
    <w:rsid w:val="00E2193E"/>
    <w:rsid w:val="00E245C2"/>
    <w:rsid w:val="00E4664E"/>
    <w:rsid w:val="00E50B56"/>
    <w:rsid w:val="00E7060E"/>
    <w:rsid w:val="00E850D6"/>
    <w:rsid w:val="00EA64AD"/>
    <w:rsid w:val="00EB657E"/>
    <w:rsid w:val="00F220DD"/>
    <w:rsid w:val="00F34ADA"/>
    <w:rsid w:val="00F424A7"/>
    <w:rsid w:val="00F66E77"/>
    <w:rsid w:val="00F872B6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245F"/>
  <w15:chartTrackingRefBased/>
  <w15:docId w15:val="{F0BE54DF-C774-4396-AA17-2E960D2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16"/>
    <w:pPr>
      <w:spacing w:line="360" w:lineRule="auto"/>
      <w:jc w:val="both"/>
    </w:pPr>
    <w:rPr>
      <w:rFonts w:cs="Times New Roman"/>
      <w:szCs w:val="24"/>
    </w:rPr>
  </w:style>
  <w:style w:type="paragraph" w:styleId="Heading1">
    <w:name w:val="heading 1"/>
    <w:basedOn w:val="Normal"/>
    <w:link w:val="Heading1Char"/>
    <w:uiPriority w:val="1"/>
    <w:qFormat/>
    <w:rsid w:val="00D01416"/>
    <w:pPr>
      <w:numPr>
        <w:numId w:val="1"/>
      </w:numPr>
      <w:spacing w:after="240"/>
      <w:outlineLvl w:val="0"/>
    </w:pPr>
    <w:rPr>
      <w:rFonts w:eastAsiaTheme="majorEastAsia"/>
    </w:rPr>
  </w:style>
  <w:style w:type="paragraph" w:styleId="Heading2">
    <w:name w:val="heading 2"/>
    <w:basedOn w:val="Normal"/>
    <w:link w:val="Heading2Char"/>
    <w:uiPriority w:val="1"/>
    <w:qFormat/>
    <w:rsid w:val="00D01416"/>
    <w:pPr>
      <w:numPr>
        <w:ilvl w:val="1"/>
        <w:numId w:val="1"/>
      </w:numPr>
      <w:spacing w:after="240"/>
      <w:outlineLvl w:val="1"/>
    </w:pPr>
    <w:rPr>
      <w:rFonts w:eastAsiaTheme="majorEastAsia"/>
      <w:color w:val="000000" w:themeColor="text1"/>
    </w:rPr>
  </w:style>
  <w:style w:type="paragraph" w:styleId="Heading3">
    <w:name w:val="heading 3"/>
    <w:basedOn w:val="Normal"/>
    <w:link w:val="Heading3Char"/>
    <w:uiPriority w:val="1"/>
    <w:qFormat/>
    <w:rsid w:val="00D01416"/>
    <w:pPr>
      <w:numPr>
        <w:ilvl w:val="2"/>
        <w:numId w:val="1"/>
      </w:numPr>
      <w:spacing w:after="240"/>
      <w:outlineLvl w:val="2"/>
    </w:pPr>
    <w:rPr>
      <w:rFonts w:eastAsiaTheme="majorEastAsia"/>
      <w:color w:val="000000" w:themeColor="text1"/>
    </w:rPr>
  </w:style>
  <w:style w:type="paragraph" w:styleId="Heading4">
    <w:name w:val="heading 4"/>
    <w:basedOn w:val="Normal"/>
    <w:link w:val="Heading4Char"/>
    <w:uiPriority w:val="1"/>
    <w:qFormat/>
    <w:rsid w:val="00D01416"/>
    <w:pPr>
      <w:numPr>
        <w:ilvl w:val="3"/>
        <w:numId w:val="1"/>
      </w:num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1"/>
    <w:qFormat/>
    <w:rsid w:val="00D01416"/>
    <w:pPr>
      <w:numPr>
        <w:ilvl w:val="4"/>
        <w:numId w:val="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D01416"/>
    <w:pPr>
      <w:numPr>
        <w:ilvl w:val="5"/>
        <w:numId w:val="1"/>
      </w:numPr>
      <w:spacing w:after="240"/>
      <w:outlineLvl w:val="5"/>
    </w:pPr>
    <w:rPr>
      <w:rFonts w:eastAsiaTheme="majorEastAsia"/>
      <w:color w:val="000000" w:themeColor="text1"/>
    </w:rPr>
  </w:style>
  <w:style w:type="paragraph" w:styleId="Heading7">
    <w:name w:val="heading 7"/>
    <w:basedOn w:val="Normal"/>
    <w:link w:val="Heading7Char"/>
    <w:uiPriority w:val="9"/>
    <w:unhideWhenUsed/>
    <w:qFormat/>
    <w:rsid w:val="00D01416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 w:themeColor="text1"/>
    </w:rPr>
  </w:style>
  <w:style w:type="paragraph" w:styleId="Heading8">
    <w:name w:val="heading 8"/>
    <w:basedOn w:val="Normal"/>
    <w:link w:val="Heading8Char"/>
    <w:uiPriority w:val="9"/>
    <w:unhideWhenUsed/>
    <w:qFormat/>
    <w:rsid w:val="00D01416"/>
    <w:pPr>
      <w:numPr>
        <w:ilvl w:val="7"/>
        <w:numId w:val="1"/>
      </w:numPr>
      <w:spacing w:after="240"/>
      <w:outlineLvl w:val="7"/>
    </w:pPr>
    <w:rPr>
      <w:rFonts w:eastAsiaTheme="majorEastAsia"/>
      <w:color w:val="000000" w:themeColor="text1"/>
    </w:rPr>
  </w:style>
  <w:style w:type="paragraph" w:styleId="Heading9">
    <w:name w:val="heading 9"/>
    <w:basedOn w:val="Normal"/>
    <w:link w:val="Heading9Char"/>
    <w:uiPriority w:val="9"/>
    <w:unhideWhenUsed/>
    <w:qFormat/>
    <w:rsid w:val="00D01416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4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4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B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B66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B66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66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FC7"/>
    <w:pPr>
      <w:tabs>
        <w:tab w:val="center" w:pos="4680"/>
        <w:tab w:val="right" w:pos="9360"/>
      </w:tabs>
    </w:pPr>
    <w:rPr>
      <w:rFonts w:asciiTheme="minorHAnsi" w:eastAsiaTheme="minorEastAsia" w:hAnsiTheme="minorHAnsi"/>
      <w:snapToGrid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0FC7"/>
    <w:rPr>
      <w:rFonts w:asciiTheme="minorHAnsi" w:eastAsiaTheme="minorEastAsia" w:hAnsiTheme="minorHAns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9127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D01416"/>
    <w:rPr>
      <w:rFonts w:eastAsiaTheme="majorEastAsi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01416"/>
    <w:rPr>
      <w:rFonts w:eastAsiaTheme="majorEastAsia" w:cs="Times New Roman"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01416"/>
    <w:rPr>
      <w:rFonts w:eastAsiaTheme="majorEastAsia" w:cs="Times New Roman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01416"/>
    <w:rPr>
      <w:rFonts w:eastAsiaTheme="majorEastAsia" w:cstheme="majorBidi"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01416"/>
    <w:rPr>
      <w:rFonts w:eastAsiaTheme="majorEastAsia" w:cstheme="majorBidi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01416"/>
    <w:rPr>
      <w:rFonts w:eastAsiaTheme="majorEastAsia" w:cs="Times New Roman"/>
      <w:color w:val="000000" w:themeColor="text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01416"/>
    <w:rPr>
      <w:rFonts w:eastAsiaTheme="majorEastAsia" w:cs="Times New Roman"/>
      <w:iCs/>
      <w:color w:val="000000" w:themeColor="text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01416"/>
    <w:rPr>
      <w:rFonts w:eastAsiaTheme="majorEastAsia" w:cs="Times New Roman"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01416"/>
    <w:rPr>
      <w:rFonts w:eastAsiaTheme="majorEastAsia" w:cs="Times New Roman"/>
      <w:iCs/>
      <w:color w:val="000000" w:themeColor="text1"/>
      <w:szCs w:val="24"/>
    </w:rPr>
  </w:style>
  <w:style w:type="paragraph" w:customStyle="1" w:styleId="SingleA">
    <w:name w:val="_Single A"/>
    <w:basedOn w:val="Normal"/>
    <w:rsid w:val="00D01416"/>
    <w:pPr>
      <w:spacing w:after="240"/>
    </w:pPr>
  </w:style>
  <w:style w:type="paragraph" w:customStyle="1" w:styleId="SingleB">
    <w:name w:val="_Single B"/>
    <w:basedOn w:val="Normal"/>
    <w:rsid w:val="00D01416"/>
    <w:pPr>
      <w:spacing w:after="240"/>
      <w:ind w:firstLine="720"/>
    </w:pPr>
  </w:style>
  <w:style w:type="paragraph" w:customStyle="1" w:styleId="SingleC">
    <w:name w:val="_Single C"/>
    <w:basedOn w:val="Normal"/>
    <w:rsid w:val="00D01416"/>
    <w:pPr>
      <w:spacing w:after="240"/>
      <w:ind w:firstLine="1440"/>
    </w:pPr>
  </w:style>
  <w:style w:type="paragraph" w:customStyle="1" w:styleId="DoubleA">
    <w:name w:val="_Double A"/>
    <w:basedOn w:val="Normal"/>
    <w:rsid w:val="00D01416"/>
    <w:pPr>
      <w:spacing w:line="480" w:lineRule="auto"/>
    </w:pPr>
  </w:style>
  <w:style w:type="paragraph" w:customStyle="1" w:styleId="DoubleB">
    <w:name w:val="_Double B"/>
    <w:basedOn w:val="SingleB"/>
    <w:rsid w:val="00D01416"/>
    <w:pPr>
      <w:spacing w:after="0" w:line="480" w:lineRule="auto"/>
    </w:pPr>
  </w:style>
  <w:style w:type="paragraph" w:customStyle="1" w:styleId="DoubleC">
    <w:name w:val="_Double C"/>
    <w:basedOn w:val="SingleC"/>
    <w:rsid w:val="00D01416"/>
    <w:pPr>
      <w:spacing w:after="0" w:line="480" w:lineRule="auto"/>
    </w:pPr>
  </w:style>
  <w:style w:type="paragraph" w:customStyle="1" w:styleId="IndentA">
    <w:name w:val="_Indent A"/>
    <w:basedOn w:val="Normal"/>
    <w:rsid w:val="00D01416"/>
    <w:pPr>
      <w:spacing w:after="240"/>
      <w:ind w:left="720"/>
    </w:pPr>
  </w:style>
  <w:style w:type="paragraph" w:customStyle="1" w:styleId="IndentB">
    <w:name w:val="_Indent B"/>
    <w:basedOn w:val="Normal"/>
    <w:rsid w:val="00D01416"/>
    <w:pPr>
      <w:spacing w:after="240"/>
      <w:ind w:left="1440"/>
    </w:pPr>
  </w:style>
  <w:style w:type="paragraph" w:customStyle="1" w:styleId="IndentC">
    <w:name w:val="_Indent C"/>
    <w:basedOn w:val="Normal"/>
    <w:rsid w:val="00D01416"/>
    <w:pPr>
      <w:spacing w:after="240"/>
      <w:ind w:left="2160"/>
    </w:pPr>
  </w:style>
  <w:style w:type="paragraph" w:customStyle="1" w:styleId="QuoteA">
    <w:name w:val="_Quote A"/>
    <w:basedOn w:val="Normal"/>
    <w:rsid w:val="00D01416"/>
    <w:pPr>
      <w:spacing w:after="240"/>
      <w:ind w:left="720" w:right="720"/>
    </w:pPr>
  </w:style>
  <w:style w:type="paragraph" w:customStyle="1" w:styleId="QuoteB">
    <w:name w:val="_Quote B"/>
    <w:basedOn w:val="Normal"/>
    <w:rsid w:val="00D01416"/>
    <w:pPr>
      <w:spacing w:after="240"/>
      <w:ind w:left="1440" w:right="1440"/>
    </w:pPr>
  </w:style>
  <w:style w:type="paragraph" w:customStyle="1" w:styleId="QuoteC">
    <w:name w:val="_Quote C"/>
    <w:basedOn w:val="Normal"/>
    <w:rsid w:val="00D01416"/>
    <w:pPr>
      <w:spacing w:after="240"/>
      <w:ind w:left="2160" w:right="2160"/>
    </w:pPr>
  </w:style>
  <w:style w:type="paragraph" w:customStyle="1" w:styleId="SimpleListA">
    <w:name w:val="_Simple List A"/>
    <w:basedOn w:val="Normal"/>
    <w:rsid w:val="00D01416"/>
    <w:pPr>
      <w:numPr>
        <w:numId w:val="35"/>
      </w:numPr>
      <w:ind w:hanging="720"/>
    </w:pPr>
  </w:style>
  <w:style w:type="paragraph" w:customStyle="1" w:styleId="SimpleListB">
    <w:name w:val="_Simple List B"/>
    <w:basedOn w:val="Normal"/>
    <w:rsid w:val="00D01416"/>
    <w:pPr>
      <w:numPr>
        <w:numId w:val="36"/>
      </w:numPr>
      <w:ind w:hanging="720"/>
    </w:pPr>
  </w:style>
  <w:style w:type="paragraph" w:customStyle="1" w:styleId="SimpleListC">
    <w:name w:val="_Simple List C"/>
    <w:basedOn w:val="Normal"/>
    <w:rsid w:val="00D01416"/>
    <w:pPr>
      <w:numPr>
        <w:numId w:val="37"/>
      </w:numPr>
      <w:ind w:left="2160" w:hanging="720"/>
    </w:pPr>
  </w:style>
  <w:style w:type="paragraph" w:customStyle="1" w:styleId="BulletA">
    <w:name w:val="_Bullet A"/>
    <w:basedOn w:val="Normal"/>
    <w:rsid w:val="00D01416"/>
    <w:pPr>
      <w:numPr>
        <w:numId w:val="38"/>
      </w:numPr>
      <w:spacing w:after="240"/>
    </w:pPr>
  </w:style>
  <w:style w:type="paragraph" w:customStyle="1" w:styleId="BulletB">
    <w:name w:val="_Bullet B"/>
    <w:basedOn w:val="Normal"/>
    <w:rsid w:val="00D01416"/>
    <w:pPr>
      <w:numPr>
        <w:ilvl w:val="1"/>
        <w:numId w:val="38"/>
      </w:numPr>
      <w:spacing w:after="240"/>
    </w:pPr>
  </w:style>
  <w:style w:type="paragraph" w:customStyle="1" w:styleId="BulletC">
    <w:name w:val="_Bullet C"/>
    <w:basedOn w:val="Normal"/>
    <w:rsid w:val="00D01416"/>
    <w:pPr>
      <w:numPr>
        <w:ilvl w:val="2"/>
        <w:numId w:val="38"/>
      </w:numPr>
      <w:spacing w:after="240"/>
    </w:pPr>
  </w:style>
  <w:style w:type="paragraph" w:customStyle="1" w:styleId="TITLEDBUAC">
    <w:name w:val="_TITLE D (BUAC)"/>
    <w:basedOn w:val="Normal"/>
    <w:rsid w:val="00D01416"/>
    <w:pPr>
      <w:spacing w:after="240"/>
      <w:jc w:val="center"/>
    </w:pPr>
    <w:rPr>
      <w:b/>
      <w:caps/>
      <w:u w:val="single"/>
    </w:rPr>
  </w:style>
  <w:style w:type="paragraph" w:customStyle="1" w:styleId="TITLECBAC">
    <w:name w:val="_TITLE C (BAC)"/>
    <w:basedOn w:val="Normal"/>
    <w:rsid w:val="00D01416"/>
    <w:pPr>
      <w:spacing w:after="240"/>
      <w:jc w:val="center"/>
    </w:pPr>
    <w:rPr>
      <w:b/>
      <w:caps/>
    </w:rPr>
  </w:style>
  <w:style w:type="paragraph" w:customStyle="1" w:styleId="TitleBBUC">
    <w:name w:val="_Title B (BUC)"/>
    <w:basedOn w:val="Normal"/>
    <w:rsid w:val="00D01416"/>
    <w:pPr>
      <w:spacing w:after="240"/>
      <w:jc w:val="center"/>
    </w:pPr>
    <w:rPr>
      <w:b/>
      <w:u w:val="single"/>
    </w:rPr>
  </w:style>
  <w:style w:type="paragraph" w:customStyle="1" w:styleId="TitleABC">
    <w:name w:val="_Title A (BC)"/>
    <w:basedOn w:val="Normal"/>
    <w:rsid w:val="00D01416"/>
    <w:pPr>
      <w:spacing w:after="240"/>
      <w:jc w:val="center"/>
    </w:pPr>
    <w:rPr>
      <w:b/>
    </w:rPr>
  </w:style>
  <w:style w:type="paragraph" w:customStyle="1" w:styleId="Body1">
    <w:name w:val="_Body 1"/>
    <w:basedOn w:val="Normal"/>
    <w:qFormat/>
    <w:rsid w:val="00D01416"/>
    <w:pPr>
      <w:spacing w:after="240"/>
      <w:ind w:firstLine="720"/>
    </w:pPr>
  </w:style>
  <w:style w:type="paragraph" w:customStyle="1" w:styleId="Body2">
    <w:name w:val="_Body 2"/>
    <w:basedOn w:val="Normal"/>
    <w:qFormat/>
    <w:rsid w:val="00D01416"/>
    <w:pPr>
      <w:spacing w:after="240"/>
      <w:ind w:firstLine="1440"/>
    </w:pPr>
  </w:style>
  <w:style w:type="paragraph" w:customStyle="1" w:styleId="Body3">
    <w:name w:val="_Body 3"/>
    <w:basedOn w:val="Normal"/>
    <w:qFormat/>
    <w:rsid w:val="00D01416"/>
    <w:pPr>
      <w:spacing w:after="240"/>
      <w:ind w:firstLine="2160"/>
    </w:pPr>
  </w:style>
  <w:style w:type="paragraph" w:customStyle="1" w:styleId="Body4">
    <w:name w:val="_Body 4"/>
    <w:basedOn w:val="Normal"/>
    <w:qFormat/>
    <w:rsid w:val="00D01416"/>
    <w:pPr>
      <w:spacing w:after="240"/>
      <w:ind w:firstLine="2880"/>
    </w:pPr>
  </w:style>
  <w:style w:type="paragraph" w:customStyle="1" w:styleId="Body5">
    <w:name w:val="_Body 5"/>
    <w:basedOn w:val="Normal"/>
    <w:qFormat/>
    <w:rsid w:val="00D01416"/>
    <w:pPr>
      <w:spacing w:after="240"/>
      <w:ind w:firstLine="3600"/>
    </w:pPr>
  </w:style>
  <w:style w:type="paragraph" w:customStyle="1" w:styleId="Recital">
    <w:name w:val="_Recital #"/>
    <w:basedOn w:val="Normal"/>
    <w:qFormat/>
    <w:rsid w:val="00D01416"/>
    <w:pPr>
      <w:numPr>
        <w:numId w:val="39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D0141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41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41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41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416"/>
    <w:pPr>
      <w:spacing w:after="120"/>
      <w:ind w:left="1800"/>
      <w:contextualSpacing/>
    </w:pPr>
  </w:style>
  <w:style w:type="table" w:styleId="TableContemporary">
    <w:name w:val="Table Contemporary"/>
    <w:basedOn w:val="TableNormal"/>
    <w:uiPriority w:val="99"/>
    <w:semiHidden/>
    <w:unhideWhenUsed/>
    <w:rsid w:val="00D0141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D0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Font">
    <w:name w:val="_Block Font"/>
    <w:basedOn w:val="Normal"/>
    <w:rsid w:val="00D01416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4972B145EC42C0B2F5A0E53909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8981-2AE6-461C-B499-A0262E7F4360}"/>
      </w:docPartPr>
      <w:docPartBody>
        <w:p w:rsidR="008043F1" w:rsidRDefault="007406EA" w:rsidP="007406EA">
          <w:pPr>
            <w:pStyle w:val="BB4972B145EC42C0B2F5A0E53909BAAB"/>
          </w:pPr>
          <w:r w:rsidRPr="008A4A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EA"/>
    <w:rsid w:val="007406EA"/>
    <w:rsid w:val="008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6EA"/>
    <w:rPr>
      <w:color w:val="808080"/>
    </w:rPr>
  </w:style>
  <w:style w:type="paragraph" w:customStyle="1" w:styleId="BB4972B145EC42C0B2F5A0E53909BAAB">
    <w:name w:val="BB4972B145EC42C0B2F5A0E53909BAAB"/>
    <w:rsid w:val="00740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Murphy</dc:creator>
  <cp:keywords/>
  <dc:description/>
  <cp:lastModifiedBy>Heather L. Hartung</cp:lastModifiedBy>
  <cp:revision>2</cp:revision>
  <dcterms:created xsi:type="dcterms:W3CDTF">2022-09-14T19:23:00Z</dcterms:created>
  <dcterms:modified xsi:type="dcterms:W3CDTF">2022-09-14T19:23:00Z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Set">
    <vt:lpwstr>Arabic Outline 1 - Wrapped.docx</vt:lpwstr>
  </property>
  <property fmtid="{D5CDD505-2E9C-101B-9397-08002B2CF9AE}" pid="3" name="StyleSize">
    <vt:lpwstr>12</vt:lpwstr>
  </property>
  <property fmtid="{D5CDD505-2E9C-101B-9397-08002B2CF9AE}" pid="4" name="StyleFont">
    <vt:lpwstr>Times New Roman</vt:lpwstr>
  </property>
  <property fmtid="{D5CDD505-2E9C-101B-9397-08002B2CF9AE}" pid="5" name="StyleAlign">
    <vt:lpwstr>Full</vt:lpwstr>
  </property>
  <property fmtid="{D5CDD505-2E9C-101B-9397-08002B2CF9AE}" pid="6" name="StyleSpace">
    <vt:lpwstr>Default</vt:lpwstr>
  </property>
</Properties>
</file>